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E8" w:rsidRPr="00A37B34" w:rsidRDefault="00A37B34" w:rsidP="00A37B34">
      <w:pPr>
        <w:spacing w:before="120" w:after="120"/>
        <w:ind w:firstLine="720"/>
        <w:jc w:val="both"/>
        <w:rPr>
          <w:b/>
        </w:rPr>
      </w:pPr>
      <w:r w:rsidRPr="00A37B34">
        <w:rPr>
          <w:b/>
        </w:rPr>
        <w:t>Kính thưa bà con nhân dân!</w:t>
      </w:r>
    </w:p>
    <w:p w:rsidR="00A37B34" w:rsidRDefault="00A37B34" w:rsidP="00A37B34">
      <w:pPr>
        <w:spacing w:before="120" w:after="120"/>
        <w:ind w:firstLine="720"/>
        <w:jc w:val="both"/>
      </w:pPr>
      <w:r>
        <w:t>Những ngày qua, khi Quốc hội tiến hành thảo luận về Dự án Luật Đơn vị hành chính - Kinh tế đặc biệt, các phần tử xấu đã kích động, lôi kéo công nhân</w:t>
      </w:r>
      <w:r w:rsidR="00514809">
        <w:t xml:space="preserve"> và người dân</w:t>
      </w:r>
      <w:r>
        <w:t xml:space="preserve"> ở một số địa phương tụ tập đông người, gây ách tắc giao thông và có những hành động quá k</w:t>
      </w:r>
      <w:r w:rsidR="00514809">
        <w:t>h</w:t>
      </w:r>
      <w:r w:rsidR="00210224">
        <w:t>íc</w:t>
      </w:r>
      <w:r>
        <w:t>h làm ảnh hưởng đến đời sống, lao động sản xuất và an ninh, trật tự, an toàn xã hội.</w:t>
      </w:r>
    </w:p>
    <w:p w:rsidR="00A37B34" w:rsidRDefault="00210224" w:rsidP="00A37B34">
      <w:pPr>
        <w:spacing w:before="120" w:after="120"/>
        <w:ind w:firstLine="720"/>
        <w:jc w:val="both"/>
      </w:pPr>
      <w:r>
        <w:t>Lắng nghe ý kiến đóng góp của nhân dân</w:t>
      </w:r>
      <w:r w:rsidR="00A37B34">
        <w:t>, sáng ngày 11/6/2018, Quốc hội đã biểu quyết điều chỉnh thời gian thông qua dự án Luật Đơn vị hành chính - Kinh tế đặc biệt tại kỳ họp thứ 6 (</w:t>
      </w:r>
      <w:r w:rsidR="004E24A9">
        <w:t xml:space="preserve">vào </w:t>
      </w:r>
      <w:r w:rsidR="00A37B34">
        <w:t>cuối năm 2018</w:t>
      </w:r>
      <w:r w:rsidR="004E24A9">
        <w:t>)</w:t>
      </w:r>
      <w:r w:rsidR="00A37B34">
        <w:t xml:space="preserve"> để tiếp tục nghiên cứu, tiếp thu tối đa ý kiến của nhân dân, hoàn thiện dự thảo trên cơ sở giữ vững an ninh quốc phòng, chủ quyền quốc gia và phát triển kinh tế đất nước.</w:t>
      </w:r>
    </w:p>
    <w:p w:rsidR="00A37B34" w:rsidRDefault="00A37B34" w:rsidP="00A37B34">
      <w:pPr>
        <w:spacing w:before="120" w:after="120"/>
        <w:ind w:firstLine="720"/>
        <w:jc w:val="both"/>
      </w:pPr>
      <w:r>
        <w:t>Đ</w:t>
      </w:r>
      <w:r w:rsidR="004E24A9">
        <w:t>ề</w:t>
      </w:r>
      <w:r>
        <w:t xml:space="preserve"> nghị bà con nhân dân hãy bình tĩnh, đề cao cảnh giác, không nghe </w:t>
      </w:r>
      <w:proofErr w:type="gramStart"/>
      <w:r>
        <w:t>theo</w:t>
      </w:r>
      <w:proofErr w:type="gramEnd"/>
      <w:r>
        <w:t xml:space="preserve"> và làm theo lời xúi giục của kẻ xấu, không để lòng yêu nước bị lợi dụng. Đồng thời, tuyên truyền cho người thân, bạn bè, đồng nghiệp không tham gia các hành động trái pháp luật, </w:t>
      </w:r>
      <w:r w:rsidR="00514809">
        <w:t xml:space="preserve">tụ tập đông người, </w:t>
      </w:r>
      <w:r>
        <w:t>không chia sẻ những nội dung kích động trên các trang mạng xã hội.</w:t>
      </w:r>
    </w:p>
    <w:p w:rsidR="00A37B34" w:rsidRDefault="00A37B34" w:rsidP="00A37B34">
      <w:pPr>
        <w:spacing w:before="120" w:after="120"/>
        <w:ind w:firstLine="720"/>
        <w:jc w:val="both"/>
      </w:pPr>
      <w:r>
        <w:t>Vì s</w:t>
      </w:r>
      <w:r w:rsidR="004E24A9">
        <w:t>ự</w:t>
      </w:r>
      <w:r>
        <w:t xml:space="preserve"> ổn định và phát triển của đất nước, tất cả chúng ta hãy đoàn kết, tin tưởng vào sự lãnh đạo của Đảng và Nhà nước, làm thất bại âm mưu của các thế lực thù địch; giữ gìn an ninh</w:t>
      </w:r>
      <w:r w:rsidR="00514809">
        <w:t xml:space="preserve"> chính trị,</w:t>
      </w:r>
      <w:r>
        <w:t xml:space="preserve"> trật tự</w:t>
      </w:r>
      <w:r w:rsidR="00514809">
        <w:t xml:space="preserve"> </w:t>
      </w:r>
      <w:r>
        <w:t xml:space="preserve">an toàn xã hội, bảo vệ tài sản của </w:t>
      </w:r>
      <w:r w:rsidR="004E24A9">
        <w:t xml:space="preserve">nhà nước, của </w:t>
      </w:r>
      <w:r>
        <w:t>nhân dân</w:t>
      </w:r>
      <w:r w:rsidR="004E24A9">
        <w:t xml:space="preserve"> và</w:t>
      </w:r>
      <w:r>
        <w:t xml:space="preserve"> bảo vệ chính mình.</w:t>
      </w:r>
    </w:p>
    <w:p w:rsidR="004E24A9" w:rsidRDefault="004E24A9" w:rsidP="00A37B34">
      <w:pPr>
        <w:spacing w:before="120" w:after="120"/>
        <w:ind w:firstLine="720"/>
        <w:jc w:val="both"/>
      </w:pPr>
      <w:bookmarkStart w:id="0" w:name="_GoBack"/>
      <w:bookmarkEnd w:id="0"/>
    </w:p>
    <w:sectPr w:rsidR="004E24A9" w:rsidSect="00F1657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34"/>
    <w:rsid w:val="00210224"/>
    <w:rsid w:val="003E38E8"/>
    <w:rsid w:val="004E24A9"/>
    <w:rsid w:val="00514809"/>
    <w:rsid w:val="00992A33"/>
    <w:rsid w:val="00A37B34"/>
    <w:rsid w:val="00B748B7"/>
    <w:rsid w:val="00C2780E"/>
    <w:rsid w:val="00F1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22625-93FF-4B5B-9213-064983FFA10A}"/>
</file>

<file path=customXml/itemProps2.xml><?xml version="1.0" encoding="utf-8"?>
<ds:datastoreItem xmlns:ds="http://schemas.openxmlformats.org/officeDocument/2006/customXml" ds:itemID="{820D772D-41FD-4ADE-9F0A-9A5AFA0AB055}"/>
</file>

<file path=customXml/itemProps3.xml><?xml version="1.0" encoding="utf-8"?>
<ds:datastoreItem xmlns:ds="http://schemas.openxmlformats.org/officeDocument/2006/customXml" ds:itemID="{82F1CDCF-1F67-48E1-8C4F-871AEC859E85}"/>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VX</cp:lastModifiedBy>
  <cp:revision>2</cp:revision>
  <dcterms:created xsi:type="dcterms:W3CDTF">2018-06-14T02:52:00Z</dcterms:created>
  <dcterms:modified xsi:type="dcterms:W3CDTF">2018-06-14T02:52:00Z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